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A74" w:rsidRDefault="009F0A74">
      <w:pPr>
        <w:pStyle w:val="ConsPlusTitle"/>
        <w:jc w:val="center"/>
      </w:pPr>
      <w:r>
        <w:t>ДЕПАРТАМЕНТ ТРАНСПОРТА И ДОРОЖНОГО ХОЗЯЙСТВА</w:t>
      </w:r>
    </w:p>
    <w:p w:rsidR="009F0A74" w:rsidRDefault="009F0A74">
      <w:pPr>
        <w:pStyle w:val="ConsPlusTitle"/>
        <w:jc w:val="center"/>
      </w:pPr>
      <w:r>
        <w:t>КОСТРОМСКОЙ ОБЛАСТИ</w:t>
      </w:r>
    </w:p>
    <w:p w:rsidR="009F0A74" w:rsidRDefault="009F0A74">
      <w:pPr>
        <w:pStyle w:val="ConsPlusTitle"/>
        <w:jc w:val="center"/>
      </w:pPr>
    </w:p>
    <w:p w:rsidR="009F0A74" w:rsidRDefault="009F0A74">
      <w:pPr>
        <w:pStyle w:val="ConsPlusTitle"/>
        <w:jc w:val="center"/>
      </w:pPr>
      <w:r>
        <w:t>ПРИКАЗ</w:t>
      </w:r>
    </w:p>
    <w:p w:rsidR="009F0A74" w:rsidRDefault="009F0A74">
      <w:pPr>
        <w:pStyle w:val="ConsPlusTitle"/>
        <w:jc w:val="center"/>
      </w:pPr>
      <w:r>
        <w:t>от 14 августа 2014 г. N 163</w:t>
      </w:r>
    </w:p>
    <w:p w:rsidR="009F0A74" w:rsidRDefault="009F0A74">
      <w:pPr>
        <w:pStyle w:val="ConsPlusTitle"/>
        <w:jc w:val="center"/>
      </w:pPr>
    </w:p>
    <w:p w:rsidR="009F0A74" w:rsidRDefault="009F0A74">
      <w:pPr>
        <w:pStyle w:val="ConsPlusTitle"/>
        <w:jc w:val="center"/>
      </w:pPr>
      <w:r>
        <w:t>ОБ УТВЕРЖДЕНИИ СОСТАВА КОНКУРСНОЙ КОМИССИИ</w:t>
      </w:r>
    </w:p>
    <w:p w:rsidR="009F0A74" w:rsidRDefault="009F0A74">
      <w:pPr>
        <w:pStyle w:val="ConsPlusTitle"/>
        <w:jc w:val="center"/>
      </w:pPr>
      <w:r>
        <w:t>ДЛЯ РАССМОТРЕНИЯ ЗАЯВЛЕНИЙ О ЗАКЛЮЧЕНИИ ДОГОВОРА</w:t>
      </w:r>
      <w:r w:rsidR="003639FA">
        <w:t xml:space="preserve"> </w:t>
      </w:r>
      <w:r>
        <w:t>И ОПРЕДЕЛЕНИЯ ПОБЕДИТЕЛЯ КОНКУРСА НА ПРАВО ЗАКЛЮЧЕНИЯ</w:t>
      </w:r>
      <w:r w:rsidR="003639FA">
        <w:t xml:space="preserve"> </w:t>
      </w:r>
      <w:r>
        <w:t>ДОГОВОРА НА ОБЕСПЕЧЕНИЕ ОСУЩЕСТВЛЕНИЯ РЕГУЛЯРНЫХ</w:t>
      </w:r>
      <w:r w:rsidR="003639FA">
        <w:t xml:space="preserve"> </w:t>
      </w:r>
      <w:r>
        <w:t>ПЕРЕВОЗОК ПАССАЖИРОВ И БАГАЖА ПО МАРШРУТАМ</w:t>
      </w:r>
      <w:r w:rsidR="003639FA">
        <w:t xml:space="preserve"> </w:t>
      </w:r>
      <w:r>
        <w:t>МЕЖМУНИЦИПАЛЬНОГО СООБЩЕНИЯ В КОСТРОМСКОЙ ОБЛАСТИ</w:t>
      </w:r>
    </w:p>
    <w:p w:rsidR="009F0A74" w:rsidRDefault="009F0A74">
      <w:pPr>
        <w:pStyle w:val="ConsPlusNormal"/>
        <w:jc w:val="center"/>
      </w:pPr>
      <w:r>
        <w:t>в ред. приказов департамента транспорта и дорожного хозяйства</w:t>
      </w:r>
    </w:p>
    <w:p w:rsidR="009F0A74" w:rsidRDefault="009F0A74">
      <w:pPr>
        <w:pStyle w:val="ConsPlusNormal"/>
        <w:jc w:val="center"/>
      </w:pPr>
      <w:r>
        <w:t xml:space="preserve">Костромской области от 31.10.2014 </w:t>
      </w:r>
      <w:hyperlink r:id="rId4" w:history="1">
        <w:r>
          <w:rPr>
            <w:color w:val="0000FF"/>
          </w:rPr>
          <w:t>N 213</w:t>
        </w:r>
      </w:hyperlink>
      <w:r>
        <w:t xml:space="preserve">, от 15.04.2015 </w:t>
      </w:r>
      <w:hyperlink r:id="rId5" w:history="1">
        <w:r>
          <w:rPr>
            <w:color w:val="0000FF"/>
          </w:rPr>
          <w:t>N 72</w:t>
        </w:r>
      </w:hyperlink>
    </w:p>
    <w:p w:rsidR="009F0A74" w:rsidRDefault="009F0A74">
      <w:pPr>
        <w:pStyle w:val="ConsPlusNormal"/>
        <w:jc w:val="center"/>
      </w:pPr>
    </w:p>
    <w:p w:rsidR="009F0A74" w:rsidRDefault="009F0A74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Законом</w:t>
        </w:r>
      </w:hyperlink>
      <w:r>
        <w:t xml:space="preserve"> Костромской области от 18 ноября 2009 года N 539-4-ЗКО "Об организации транспортного обслуживания населения в Костромской области",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администрации Костромской области от 31 июля 2014 года N 309-а "Об утверждении порядка проведения конкурса на право заключения договора на обеспечение осуществления регулярна перевозок пассажиров и багажа по маршрутам межмуниципального сообщения в Костромской области" приказываю:</w:t>
      </w:r>
      <w:proofErr w:type="gramEnd"/>
    </w:p>
    <w:p w:rsidR="009F0A74" w:rsidRDefault="009F0A74">
      <w:pPr>
        <w:pStyle w:val="ConsPlusNormal"/>
        <w:ind w:firstLine="540"/>
        <w:jc w:val="both"/>
      </w:pPr>
      <w:r>
        <w:t xml:space="preserve">1. Утвердить </w:t>
      </w:r>
      <w:hyperlink w:anchor="P51" w:history="1">
        <w:r>
          <w:rPr>
            <w:color w:val="0000FF"/>
          </w:rPr>
          <w:t>состав</w:t>
        </w:r>
      </w:hyperlink>
      <w:r>
        <w:t xml:space="preserve"> конкурсной комиссии для рассмотрения заявлений о заключении договора и определения победителя конкурса на право заключения договора на обеспечение осуществления регулярных перевозок пассажиров и багажа по маршрутам межмуниципального сообщения в Костромской области (приложение к настоящему приказу);</w:t>
      </w:r>
    </w:p>
    <w:p w:rsidR="009F0A74" w:rsidRDefault="009F0A74">
      <w:pPr>
        <w:pStyle w:val="ConsPlusNormal"/>
        <w:ind w:firstLine="540"/>
        <w:jc w:val="both"/>
      </w:pPr>
      <w:r>
        <w:t>2. Признать утратившими силу:</w:t>
      </w:r>
    </w:p>
    <w:p w:rsidR="009F0A74" w:rsidRDefault="009F0A74">
      <w:pPr>
        <w:pStyle w:val="ConsPlusNormal"/>
        <w:ind w:firstLine="540"/>
        <w:jc w:val="both"/>
      </w:pPr>
      <w:proofErr w:type="gramStart"/>
      <w:r>
        <w:t xml:space="preserve">1) </w:t>
      </w:r>
      <w:hyperlink r:id="rId8" w:history="1">
        <w:r>
          <w:rPr>
            <w:color w:val="0000FF"/>
          </w:rPr>
          <w:t>приказ</w:t>
        </w:r>
      </w:hyperlink>
      <w:r>
        <w:t xml:space="preserve"> департамента транспорта и дорожного хозяйства Костромской области от 19 марта 2010 года N 47 "Об утверждении положения о конкурсной комиссии для рассмотрения заявлений о заключении договора и определения победителя конкурса на право заключения договора на обеспечение осуществления регулярных перевозок пассажиров и багажа автомобильным транспортом по маршрутам межмуниципального сообщения в Костромской области и состава конкурсной комиссии";</w:t>
      </w:r>
      <w:proofErr w:type="gramEnd"/>
    </w:p>
    <w:p w:rsidR="009F0A74" w:rsidRDefault="009F0A74">
      <w:pPr>
        <w:pStyle w:val="ConsPlusNormal"/>
        <w:ind w:firstLine="540"/>
        <w:jc w:val="both"/>
      </w:pPr>
      <w:r>
        <w:t xml:space="preserve">2) </w:t>
      </w:r>
      <w:hyperlink r:id="rId9" w:history="1">
        <w:r>
          <w:rPr>
            <w:color w:val="0000FF"/>
          </w:rPr>
          <w:t>приказ</w:t>
        </w:r>
      </w:hyperlink>
      <w:r>
        <w:t xml:space="preserve"> департамента транспорта и дорожного хозяйства Костромской области от 15 декабря 2010 года N 247 "О внесении изменений в приказ департамента транспорта и дорожного хозяйства Костромской области от 19.03.2010 N 47";</w:t>
      </w:r>
    </w:p>
    <w:p w:rsidR="009F0A74" w:rsidRDefault="009F0A74">
      <w:pPr>
        <w:pStyle w:val="ConsPlusNormal"/>
        <w:ind w:firstLine="540"/>
        <w:jc w:val="both"/>
      </w:pPr>
      <w:r>
        <w:t xml:space="preserve">3) </w:t>
      </w:r>
      <w:hyperlink r:id="rId10" w:history="1">
        <w:r>
          <w:rPr>
            <w:color w:val="0000FF"/>
          </w:rPr>
          <w:t>приказ</w:t>
        </w:r>
      </w:hyperlink>
      <w:r>
        <w:t xml:space="preserve"> департамента транспорта и дорожного хозяйства Костромской области от 10 июня 2013 года N 289 "О внесении изменений в приказ департамента транспорта и дорожного хозяйства Костромской области от 19.03.2010 N 47";</w:t>
      </w:r>
    </w:p>
    <w:p w:rsidR="009F0A74" w:rsidRDefault="009F0A74">
      <w:pPr>
        <w:pStyle w:val="ConsPlusNormal"/>
        <w:ind w:firstLine="540"/>
        <w:jc w:val="both"/>
      </w:pPr>
      <w:r>
        <w:t xml:space="preserve">4) </w:t>
      </w:r>
      <w:hyperlink r:id="rId11" w:history="1">
        <w:r>
          <w:rPr>
            <w:color w:val="0000FF"/>
          </w:rPr>
          <w:t>приказ</w:t>
        </w:r>
      </w:hyperlink>
      <w:r>
        <w:t xml:space="preserve"> департамента транспорта и дорожного хозяйства Костромской </w:t>
      </w:r>
      <w:r>
        <w:lastRenderedPageBreak/>
        <w:t>области от 28 мая 2010 года N 106 "Об утверждении состава конкурсной комиссии для рассмотрения заявлений и определения победителя конкурса на право заключения договора на обеспечение осуществления регулярных перевозок пассажиров и багажа автомобильным транспортом по маршрутам межмуниципального сообщения в Костромской области";</w:t>
      </w:r>
    </w:p>
    <w:p w:rsidR="009F0A74" w:rsidRDefault="009F0A74">
      <w:pPr>
        <w:pStyle w:val="ConsPlusNormal"/>
        <w:ind w:firstLine="540"/>
        <w:jc w:val="both"/>
      </w:pPr>
      <w:r>
        <w:t xml:space="preserve">5) </w:t>
      </w:r>
      <w:hyperlink r:id="rId12" w:history="1">
        <w:r>
          <w:rPr>
            <w:color w:val="0000FF"/>
          </w:rPr>
          <w:t>приказ</w:t>
        </w:r>
      </w:hyperlink>
      <w:r>
        <w:t xml:space="preserve"> департамента транспорта и дорожного хозяйства Костромской области от 13 июля 2010 года N 130 "О внесении изменения в приказ департамента транспорта и дорожного хозяйства Костромской области от 28.05.2010 N 106";</w:t>
      </w:r>
    </w:p>
    <w:p w:rsidR="009F0A74" w:rsidRDefault="009F0A74">
      <w:pPr>
        <w:pStyle w:val="ConsPlusNormal"/>
        <w:ind w:firstLine="540"/>
        <w:jc w:val="both"/>
      </w:pPr>
      <w:r>
        <w:t xml:space="preserve">6) </w:t>
      </w:r>
      <w:hyperlink r:id="rId13" w:history="1">
        <w:r>
          <w:rPr>
            <w:color w:val="0000FF"/>
          </w:rPr>
          <w:t>приказ</w:t>
        </w:r>
      </w:hyperlink>
      <w:r>
        <w:t xml:space="preserve"> департамента транспорта и дорожного хозяйства Костромской области от 6 декабря 2010 года N 238 "О внесении изменения в приказ департамента транспорта и дорожного хозяйства Костромской области от 28,05.2010 N 106";</w:t>
      </w:r>
    </w:p>
    <w:p w:rsidR="009F0A74" w:rsidRDefault="009F0A74">
      <w:pPr>
        <w:pStyle w:val="ConsPlusNormal"/>
        <w:ind w:firstLine="540"/>
        <w:jc w:val="both"/>
      </w:pPr>
      <w:r>
        <w:t xml:space="preserve">7) </w:t>
      </w:r>
      <w:hyperlink r:id="rId14" w:history="1">
        <w:r>
          <w:rPr>
            <w:color w:val="0000FF"/>
          </w:rPr>
          <w:t>приказ</w:t>
        </w:r>
      </w:hyperlink>
      <w:r>
        <w:t xml:space="preserve"> департамента транспорта и дорожного хозяйства Костромской области от 11 марта 2011 года N 46 "О внесении изменения в приказ департамента транспорта и дорожного хозяйства Костромской области от 28.05.2010 N 106";</w:t>
      </w:r>
    </w:p>
    <w:p w:rsidR="009F0A74" w:rsidRDefault="009F0A74">
      <w:pPr>
        <w:pStyle w:val="ConsPlusNormal"/>
        <w:ind w:firstLine="540"/>
        <w:jc w:val="both"/>
      </w:pPr>
      <w:r>
        <w:t xml:space="preserve">8) </w:t>
      </w:r>
      <w:hyperlink r:id="rId15" w:history="1">
        <w:r>
          <w:rPr>
            <w:color w:val="0000FF"/>
          </w:rPr>
          <w:t>приказ</w:t>
        </w:r>
      </w:hyperlink>
      <w:r>
        <w:t xml:space="preserve"> департамента транспорта и дорожного хозяйства Костромской области от 2 августа 2011 года N 166 "О внесении изменения в приказ департамента транспорта и дорожного хозяйства Костромской области от 28.05.2010 N 106";</w:t>
      </w:r>
    </w:p>
    <w:p w:rsidR="009F0A74" w:rsidRDefault="009F0A74">
      <w:pPr>
        <w:pStyle w:val="ConsPlusNormal"/>
        <w:ind w:firstLine="540"/>
        <w:jc w:val="both"/>
      </w:pPr>
      <w:r>
        <w:t xml:space="preserve">9) </w:t>
      </w:r>
      <w:hyperlink r:id="rId16" w:history="1">
        <w:r>
          <w:rPr>
            <w:color w:val="0000FF"/>
          </w:rPr>
          <w:t>приказ</w:t>
        </w:r>
      </w:hyperlink>
      <w:r>
        <w:t xml:space="preserve"> департамента транспорта и дорожного хозяйства Костромской области от 4 октября 2011 года N 195 "О внесении изменения в приказ департамента транспорта и дорожного хозяйства Костромской области от 28.05.2010 N 106";</w:t>
      </w:r>
    </w:p>
    <w:p w:rsidR="009F0A74" w:rsidRDefault="009F0A74">
      <w:pPr>
        <w:pStyle w:val="ConsPlusNormal"/>
        <w:ind w:firstLine="540"/>
        <w:jc w:val="both"/>
      </w:pPr>
      <w:r>
        <w:t xml:space="preserve">10) </w:t>
      </w:r>
      <w:hyperlink r:id="rId17" w:history="1">
        <w:r>
          <w:rPr>
            <w:color w:val="0000FF"/>
          </w:rPr>
          <w:t>приказ</w:t>
        </w:r>
      </w:hyperlink>
      <w:r>
        <w:t xml:space="preserve"> департамента транспорта и дорожного хозяйства Костромской области от 25 января 2012 года N 12 "О внесении изменения в приказ департамента транспорта и дорожного хозяйства Костромской области от 28.05.2010 N 106";</w:t>
      </w:r>
    </w:p>
    <w:p w:rsidR="009F0A74" w:rsidRDefault="009F0A74">
      <w:pPr>
        <w:pStyle w:val="ConsPlusNormal"/>
        <w:ind w:firstLine="540"/>
        <w:jc w:val="both"/>
      </w:pPr>
      <w:r>
        <w:t xml:space="preserve">11) </w:t>
      </w:r>
      <w:hyperlink r:id="rId18" w:history="1">
        <w:r>
          <w:rPr>
            <w:color w:val="0000FF"/>
          </w:rPr>
          <w:t>приказ</w:t>
        </w:r>
      </w:hyperlink>
      <w:r>
        <w:t xml:space="preserve"> департамента транспорта и дорожного хозяйства Костромской области от 10 июня 2013 года N 290 "О внесении изменения в приказ департамента транспорта и дорожного хозяйства Костромской области от 28.05.2010 N 106".</w:t>
      </w:r>
    </w:p>
    <w:p w:rsidR="009F0A74" w:rsidRDefault="009F0A74">
      <w:pPr>
        <w:pStyle w:val="ConsPlusNormal"/>
        <w:ind w:firstLine="540"/>
        <w:jc w:val="both"/>
      </w:pPr>
      <w:r>
        <w:t>3. Настоящий приказ вступает в силу со дня его официального опубликования.</w:t>
      </w:r>
    </w:p>
    <w:p w:rsidR="009F0A74" w:rsidRDefault="009F0A74">
      <w:pPr>
        <w:pStyle w:val="ConsPlusNormal"/>
        <w:jc w:val="right"/>
      </w:pPr>
    </w:p>
    <w:p w:rsidR="009F0A74" w:rsidRDefault="009F0A74">
      <w:pPr>
        <w:pStyle w:val="ConsPlusNormal"/>
        <w:jc w:val="right"/>
      </w:pPr>
      <w:r>
        <w:t>Директор департамента</w:t>
      </w:r>
    </w:p>
    <w:p w:rsidR="009F0A74" w:rsidRDefault="009F0A74">
      <w:pPr>
        <w:pStyle w:val="ConsPlusNormal"/>
        <w:jc w:val="right"/>
      </w:pPr>
      <w:r>
        <w:t>транспорта и дорожного хозяйства</w:t>
      </w:r>
    </w:p>
    <w:p w:rsidR="009F0A74" w:rsidRDefault="009F0A74">
      <w:pPr>
        <w:pStyle w:val="ConsPlusNormal"/>
        <w:jc w:val="right"/>
      </w:pPr>
      <w:r>
        <w:t>Костромской области</w:t>
      </w:r>
    </w:p>
    <w:p w:rsidR="009F0A74" w:rsidRDefault="009F0A74">
      <w:pPr>
        <w:pStyle w:val="ConsPlusNormal"/>
        <w:jc w:val="right"/>
      </w:pPr>
      <w:r>
        <w:t>Р.Х.ХАРИСОВ</w:t>
      </w:r>
    </w:p>
    <w:p w:rsidR="009F0A74" w:rsidRDefault="009F0A74">
      <w:pPr>
        <w:sectPr w:rsidR="009F0A74" w:rsidSect="00023C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F0A74" w:rsidRDefault="009F0A74">
      <w:pPr>
        <w:pStyle w:val="ConsPlusNormal"/>
        <w:jc w:val="right"/>
      </w:pPr>
    </w:p>
    <w:p w:rsidR="009F0A74" w:rsidRDefault="009F0A74">
      <w:pPr>
        <w:pStyle w:val="ConsPlusNormal"/>
        <w:jc w:val="right"/>
      </w:pPr>
    </w:p>
    <w:p w:rsidR="009F0A74" w:rsidRDefault="009F0A74">
      <w:pPr>
        <w:pStyle w:val="ConsPlusNormal"/>
        <w:jc w:val="right"/>
      </w:pPr>
    </w:p>
    <w:p w:rsidR="009F0A74" w:rsidRDefault="009F0A74">
      <w:pPr>
        <w:pStyle w:val="ConsPlusNormal"/>
        <w:jc w:val="right"/>
      </w:pPr>
    </w:p>
    <w:p w:rsidR="009F0A74" w:rsidRDefault="009F0A74">
      <w:pPr>
        <w:pStyle w:val="ConsPlusNormal"/>
        <w:jc w:val="right"/>
      </w:pPr>
    </w:p>
    <w:p w:rsidR="009F0A74" w:rsidRDefault="009F0A74">
      <w:pPr>
        <w:pStyle w:val="ConsPlusNormal"/>
        <w:jc w:val="right"/>
      </w:pPr>
      <w:r>
        <w:t>Приложение</w:t>
      </w:r>
    </w:p>
    <w:p w:rsidR="009F0A74" w:rsidRDefault="009F0A74">
      <w:pPr>
        <w:pStyle w:val="ConsPlusNormal"/>
        <w:jc w:val="right"/>
      </w:pPr>
    </w:p>
    <w:p w:rsidR="009F0A74" w:rsidRDefault="009F0A74">
      <w:pPr>
        <w:pStyle w:val="ConsPlusNormal"/>
        <w:jc w:val="right"/>
      </w:pPr>
      <w:r>
        <w:t>Утвержден</w:t>
      </w:r>
    </w:p>
    <w:p w:rsidR="009F0A74" w:rsidRDefault="009F0A74">
      <w:pPr>
        <w:pStyle w:val="ConsPlusNormal"/>
        <w:jc w:val="right"/>
      </w:pPr>
      <w:r>
        <w:t>приказом</w:t>
      </w:r>
    </w:p>
    <w:p w:rsidR="009F0A74" w:rsidRDefault="009F0A74">
      <w:pPr>
        <w:pStyle w:val="ConsPlusNormal"/>
        <w:jc w:val="right"/>
      </w:pPr>
      <w:r>
        <w:t>департамента</w:t>
      </w:r>
    </w:p>
    <w:p w:rsidR="009F0A74" w:rsidRDefault="009F0A74">
      <w:pPr>
        <w:pStyle w:val="ConsPlusNormal"/>
        <w:jc w:val="right"/>
      </w:pPr>
      <w:r>
        <w:t>транспорта и дорожного хозяйства</w:t>
      </w:r>
    </w:p>
    <w:p w:rsidR="009F0A74" w:rsidRDefault="009F0A74">
      <w:pPr>
        <w:pStyle w:val="ConsPlusNormal"/>
        <w:jc w:val="right"/>
      </w:pPr>
      <w:r>
        <w:t>Костромской области</w:t>
      </w:r>
    </w:p>
    <w:p w:rsidR="009F0A74" w:rsidRDefault="009F0A74">
      <w:pPr>
        <w:pStyle w:val="ConsPlusNormal"/>
        <w:jc w:val="right"/>
      </w:pPr>
      <w:r>
        <w:t>от 14 августа 2014 г. N 163</w:t>
      </w:r>
    </w:p>
    <w:p w:rsidR="009F0A74" w:rsidRDefault="009F0A74">
      <w:pPr>
        <w:pStyle w:val="ConsPlusNormal"/>
        <w:jc w:val="right"/>
      </w:pPr>
    </w:p>
    <w:p w:rsidR="009F0A74" w:rsidRDefault="009F0A74">
      <w:pPr>
        <w:pStyle w:val="ConsPlusTitle"/>
        <w:jc w:val="center"/>
      </w:pPr>
      <w:bookmarkStart w:id="0" w:name="P51"/>
      <w:bookmarkEnd w:id="0"/>
      <w:r>
        <w:t>Состав</w:t>
      </w:r>
    </w:p>
    <w:p w:rsidR="009F0A74" w:rsidRDefault="009F0A74">
      <w:pPr>
        <w:pStyle w:val="ConsPlusTitle"/>
        <w:jc w:val="center"/>
      </w:pPr>
      <w:r>
        <w:t>конкурсной комиссии для рассмотрения заявлений о заключении</w:t>
      </w:r>
    </w:p>
    <w:p w:rsidR="009F0A74" w:rsidRDefault="009F0A74">
      <w:pPr>
        <w:pStyle w:val="ConsPlusTitle"/>
        <w:jc w:val="center"/>
      </w:pPr>
      <w:r>
        <w:t>договора и определения победителя конкурса на право</w:t>
      </w:r>
    </w:p>
    <w:p w:rsidR="009F0A74" w:rsidRDefault="009F0A74">
      <w:pPr>
        <w:pStyle w:val="ConsPlusTitle"/>
        <w:jc w:val="center"/>
      </w:pPr>
      <w:r>
        <w:t xml:space="preserve">заключения договора на обеспечение осуществления </w:t>
      </w:r>
      <w:proofErr w:type="gramStart"/>
      <w:r>
        <w:t>регулярных</w:t>
      </w:r>
      <w:proofErr w:type="gramEnd"/>
    </w:p>
    <w:p w:rsidR="009F0A74" w:rsidRDefault="009F0A74">
      <w:pPr>
        <w:pStyle w:val="ConsPlusTitle"/>
        <w:jc w:val="center"/>
      </w:pPr>
      <w:r>
        <w:t>перевозок пассажиров и багажа по маршрутам</w:t>
      </w:r>
    </w:p>
    <w:p w:rsidR="009F0A74" w:rsidRDefault="009F0A74">
      <w:pPr>
        <w:pStyle w:val="ConsPlusTitle"/>
        <w:jc w:val="center"/>
      </w:pPr>
      <w:r>
        <w:t>межмуниципального сообщения в Костромской области</w:t>
      </w:r>
    </w:p>
    <w:p w:rsidR="009F0A74" w:rsidRDefault="009F0A74">
      <w:pPr>
        <w:pStyle w:val="ConsPlusNormal"/>
        <w:jc w:val="center"/>
      </w:pPr>
      <w:r>
        <w:t>Список изменяющих документов</w:t>
      </w:r>
    </w:p>
    <w:p w:rsidR="009F0A74" w:rsidRDefault="009F0A74">
      <w:pPr>
        <w:pStyle w:val="ConsPlusNormal"/>
        <w:jc w:val="center"/>
      </w:pPr>
      <w:proofErr w:type="gramStart"/>
      <w:r>
        <w:t>(в ред. приказов департамента транспорта и дорожного хозяйства</w:t>
      </w:r>
      <w:proofErr w:type="gramEnd"/>
    </w:p>
    <w:p w:rsidR="009F0A74" w:rsidRDefault="009F0A74">
      <w:pPr>
        <w:pStyle w:val="ConsPlusNormal"/>
        <w:jc w:val="center"/>
      </w:pPr>
      <w:proofErr w:type="gramStart"/>
      <w:r>
        <w:t xml:space="preserve">Костромской области от 31.10.2014 </w:t>
      </w:r>
      <w:hyperlink r:id="rId19" w:history="1">
        <w:r>
          <w:rPr>
            <w:color w:val="0000FF"/>
          </w:rPr>
          <w:t>N 213</w:t>
        </w:r>
      </w:hyperlink>
      <w:r>
        <w:t xml:space="preserve">, от 15.04.2015 </w:t>
      </w:r>
      <w:hyperlink r:id="rId20" w:history="1">
        <w:r>
          <w:rPr>
            <w:color w:val="0000FF"/>
          </w:rPr>
          <w:t>N 72</w:t>
        </w:r>
      </w:hyperlink>
      <w:r>
        <w:t>)</w:t>
      </w:r>
      <w:proofErr w:type="gramEnd"/>
    </w:p>
    <w:p w:rsidR="009F0A74" w:rsidRDefault="009F0A74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20"/>
        <w:gridCol w:w="360"/>
        <w:gridCol w:w="5760"/>
      </w:tblGrid>
      <w:tr w:rsidR="009F0A74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</w:pPr>
            <w:r>
              <w:t>Скутин</w:t>
            </w:r>
          </w:p>
          <w:p w:rsidR="009F0A74" w:rsidRDefault="009F0A74">
            <w:pPr>
              <w:pStyle w:val="ConsPlusNormal"/>
            </w:pPr>
            <w:r>
              <w:t>Сергей Леонидович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</w:pPr>
            <w:r>
              <w:t>-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  <w:jc w:val="both"/>
            </w:pPr>
            <w:r>
              <w:t>директор департамента транспорта и дорожного хозяйства Костромской области, председатель комиссии</w:t>
            </w:r>
          </w:p>
        </w:tc>
      </w:tr>
      <w:tr w:rsidR="009F0A74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</w:pPr>
            <w:proofErr w:type="gramStart"/>
            <w:r>
              <w:lastRenderedPageBreak/>
              <w:t>Буча</w:t>
            </w:r>
            <w:proofErr w:type="gramEnd"/>
          </w:p>
          <w:p w:rsidR="009F0A74" w:rsidRDefault="009F0A74">
            <w:pPr>
              <w:pStyle w:val="ConsPlusNormal"/>
            </w:pPr>
            <w:r>
              <w:t>Сергей Викторович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</w:pPr>
            <w:r>
              <w:t>-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  <w:jc w:val="both"/>
            </w:pPr>
            <w:r>
              <w:t>заместитель директора департамента транспорта и дорожного хозяйства Костромской области, заместитель председателя комиссии</w:t>
            </w:r>
          </w:p>
        </w:tc>
      </w:tr>
      <w:tr w:rsidR="009F0A74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  <w:jc w:val="both"/>
            </w:pPr>
            <w:r>
              <w:t>Майданюк</w:t>
            </w:r>
          </w:p>
          <w:p w:rsidR="009F0A74" w:rsidRDefault="009F0A74">
            <w:pPr>
              <w:pStyle w:val="ConsPlusNormal"/>
              <w:jc w:val="both"/>
            </w:pPr>
            <w:r>
              <w:t>Ольга Александровна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  <w:jc w:val="both"/>
            </w:pPr>
            <w:r>
              <w:t xml:space="preserve">главный специалист-эксперт </w:t>
            </w:r>
            <w:proofErr w:type="gramStart"/>
            <w:r>
              <w:t>отдела организации транспортного обслуживания департамента транспорта</w:t>
            </w:r>
            <w:proofErr w:type="gramEnd"/>
            <w:r>
              <w:t xml:space="preserve"> и дорожного хозяйства Костромской области, секретарь комиссии</w:t>
            </w:r>
          </w:p>
        </w:tc>
      </w:tr>
      <w:tr w:rsidR="009F0A74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</w:pPr>
            <w:proofErr w:type="spellStart"/>
            <w:r>
              <w:t>Карханова</w:t>
            </w:r>
            <w:proofErr w:type="spellEnd"/>
          </w:p>
          <w:p w:rsidR="009F0A74" w:rsidRDefault="009F0A74">
            <w:pPr>
              <w:pStyle w:val="ConsPlusNormal"/>
            </w:pPr>
            <w:r>
              <w:t>Ольга Львовна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</w:pPr>
            <w:r>
              <w:t>-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  <w:jc w:val="both"/>
            </w:pPr>
            <w:r>
              <w:t>начальник производственного отдела ЗАО "Костромское предприятие по обслуживанию пассажиров автобусными перевозками"</w:t>
            </w:r>
          </w:p>
        </w:tc>
      </w:tr>
      <w:tr w:rsidR="009F0A74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</w:pPr>
            <w:r>
              <w:t>Козлов</w:t>
            </w:r>
          </w:p>
          <w:p w:rsidR="009F0A74" w:rsidRDefault="009F0A74">
            <w:pPr>
              <w:pStyle w:val="ConsPlusNormal"/>
            </w:pPr>
            <w:r>
              <w:t>Владимир Евгеньевич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</w:pPr>
            <w:r>
              <w:t>-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  <w:jc w:val="both"/>
            </w:pPr>
            <w:r>
              <w:t xml:space="preserve">начальник </w:t>
            </w:r>
            <w:proofErr w:type="gramStart"/>
            <w:r>
              <w:t>отдела организации транспортного обслуживания департамента транспорта</w:t>
            </w:r>
            <w:proofErr w:type="gramEnd"/>
            <w:r>
              <w:t xml:space="preserve"> и дорожного хозяйства Костромской области</w:t>
            </w:r>
          </w:p>
        </w:tc>
      </w:tr>
      <w:tr w:rsidR="009F0A74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</w:pPr>
            <w:r>
              <w:t>Куницкий</w:t>
            </w:r>
          </w:p>
          <w:p w:rsidR="009F0A74" w:rsidRDefault="009F0A74">
            <w:pPr>
              <w:pStyle w:val="ConsPlusNormal"/>
            </w:pPr>
            <w:r>
              <w:t>Алексей Федорович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</w:pPr>
            <w:r>
              <w:t>-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  <w:jc w:val="both"/>
            </w:pPr>
            <w:r>
              <w:t xml:space="preserve">начальник отделения технического надзора по работе с юридическими лицами и </w:t>
            </w:r>
            <w:proofErr w:type="gramStart"/>
            <w:r>
              <w:t>контролю за</w:t>
            </w:r>
            <w:proofErr w:type="gramEnd"/>
            <w:r>
              <w:t xml:space="preserve"> пассажирскими перевозками МО ТН и РАТС ГИБДД МВД России по Костромской области</w:t>
            </w:r>
          </w:p>
        </w:tc>
      </w:tr>
      <w:tr w:rsidR="009F0A74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</w:pPr>
            <w:proofErr w:type="spellStart"/>
            <w:r>
              <w:t>Мосейкин</w:t>
            </w:r>
            <w:proofErr w:type="spellEnd"/>
          </w:p>
          <w:p w:rsidR="009F0A74" w:rsidRDefault="009F0A74">
            <w:pPr>
              <w:pStyle w:val="ConsPlusNormal"/>
            </w:pPr>
            <w:r>
              <w:t>Виктор Анатольевич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</w:pPr>
            <w:r>
              <w:t>-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  <w:jc w:val="both"/>
            </w:pPr>
            <w:r>
              <w:t>директор ОГКУ "Агентство государственных закупок Костромской области"</w:t>
            </w:r>
          </w:p>
        </w:tc>
      </w:tr>
      <w:tr w:rsidR="009F0A74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  <w:jc w:val="both"/>
            </w:pPr>
            <w:r>
              <w:t>Недоконцев</w:t>
            </w:r>
          </w:p>
          <w:p w:rsidR="009F0A74" w:rsidRDefault="009F0A74">
            <w:pPr>
              <w:pStyle w:val="ConsPlusNormal"/>
              <w:jc w:val="both"/>
            </w:pPr>
            <w:r>
              <w:t>Виталий Витальевич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  <w:jc w:val="both"/>
            </w:pPr>
            <w:r>
              <w:t>начальник Управления государственного автодорожного надзора по Костромской области (по согласованию)</w:t>
            </w:r>
          </w:p>
        </w:tc>
      </w:tr>
      <w:tr w:rsidR="009F0A74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</w:pPr>
            <w:r>
              <w:lastRenderedPageBreak/>
              <w:t>Румянцева</w:t>
            </w:r>
          </w:p>
          <w:p w:rsidR="009F0A74" w:rsidRDefault="009F0A74">
            <w:pPr>
              <w:pStyle w:val="ConsPlusNormal"/>
            </w:pPr>
            <w:r>
              <w:t>Милена Александровна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</w:pPr>
            <w:r>
              <w:t>-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  <w:jc w:val="both"/>
            </w:pPr>
            <w:r>
              <w:t>начальник отдела правовой, организационной и кадровой работы департамента транспорта и дорожного хозяйства Костромской области</w:t>
            </w:r>
          </w:p>
        </w:tc>
      </w:tr>
      <w:tr w:rsidR="009F0A74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</w:pPr>
            <w:r>
              <w:t>Христюк</w:t>
            </w:r>
          </w:p>
          <w:p w:rsidR="009F0A74" w:rsidRDefault="009F0A74">
            <w:pPr>
              <w:pStyle w:val="ConsPlusNormal"/>
            </w:pPr>
            <w:r>
              <w:t>Ирина Вениаминовна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</w:pPr>
            <w:r>
              <w:t>-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9F0A74" w:rsidRDefault="009F0A74">
            <w:pPr>
              <w:pStyle w:val="ConsPlusNormal"/>
              <w:jc w:val="both"/>
            </w:pPr>
            <w:r>
              <w:t xml:space="preserve">консультант </w:t>
            </w:r>
            <w:proofErr w:type="gramStart"/>
            <w:r>
              <w:t>отдела организации транспортного обслуживания департамента транспорта</w:t>
            </w:r>
            <w:proofErr w:type="gramEnd"/>
            <w:r>
              <w:t xml:space="preserve"> и дорожного хозяйства Костромской области</w:t>
            </w:r>
          </w:p>
        </w:tc>
      </w:tr>
    </w:tbl>
    <w:p w:rsidR="009F0A74" w:rsidRDefault="009F0A74">
      <w:pPr>
        <w:pStyle w:val="ConsPlusNormal"/>
        <w:ind w:firstLine="540"/>
        <w:jc w:val="both"/>
      </w:pPr>
    </w:p>
    <w:p w:rsidR="009F0A74" w:rsidRDefault="009F0A74">
      <w:pPr>
        <w:pStyle w:val="ConsPlusNormal"/>
        <w:ind w:firstLine="540"/>
        <w:jc w:val="both"/>
      </w:pPr>
    </w:p>
    <w:p w:rsidR="009F0A74" w:rsidRDefault="009F0A7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E16D9" w:rsidRDefault="006E16D9"/>
    <w:sectPr w:rsidR="006E16D9" w:rsidSect="005C2107">
      <w:pgSz w:w="16838" w:h="11905"/>
      <w:pgMar w:top="1701" w:right="1134" w:bottom="850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A74"/>
    <w:rsid w:val="0019047C"/>
    <w:rsid w:val="002C1D79"/>
    <w:rsid w:val="003639FA"/>
    <w:rsid w:val="003C1375"/>
    <w:rsid w:val="0041556E"/>
    <w:rsid w:val="00584251"/>
    <w:rsid w:val="00601167"/>
    <w:rsid w:val="006E16D9"/>
    <w:rsid w:val="00777B21"/>
    <w:rsid w:val="0088718D"/>
    <w:rsid w:val="009F0A74"/>
    <w:rsid w:val="00A03775"/>
    <w:rsid w:val="00A42259"/>
    <w:rsid w:val="00AC3999"/>
    <w:rsid w:val="00B26BBC"/>
    <w:rsid w:val="00DA7509"/>
    <w:rsid w:val="00E429CA"/>
    <w:rsid w:val="00E859A5"/>
    <w:rsid w:val="00EE1AB9"/>
    <w:rsid w:val="00EE68E0"/>
    <w:rsid w:val="00F02F5C"/>
    <w:rsid w:val="00F64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4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6E"/>
    <w:rPr>
      <w:spacing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0A74"/>
    <w:pPr>
      <w:widowControl w:val="0"/>
      <w:autoSpaceDE w:val="0"/>
      <w:autoSpaceDN w:val="0"/>
      <w:spacing w:after="0" w:line="240" w:lineRule="auto"/>
    </w:pPr>
    <w:rPr>
      <w:rFonts w:eastAsia="Times New Roman"/>
      <w:spacing w:val="0"/>
      <w:szCs w:val="20"/>
      <w:lang w:eastAsia="ru-RU"/>
    </w:rPr>
  </w:style>
  <w:style w:type="paragraph" w:customStyle="1" w:styleId="ConsPlusTitle">
    <w:name w:val="ConsPlusTitle"/>
    <w:rsid w:val="009F0A74"/>
    <w:pPr>
      <w:widowControl w:val="0"/>
      <w:autoSpaceDE w:val="0"/>
      <w:autoSpaceDN w:val="0"/>
      <w:spacing w:after="0" w:line="240" w:lineRule="auto"/>
    </w:pPr>
    <w:rPr>
      <w:rFonts w:eastAsia="Times New Roman"/>
      <w:b/>
      <w:spacing w:val="0"/>
      <w:szCs w:val="20"/>
      <w:lang w:eastAsia="ru-RU"/>
    </w:rPr>
  </w:style>
  <w:style w:type="paragraph" w:customStyle="1" w:styleId="ConsPlusTitlePage">
    <w:name w:val="ConsPlusTitlePage"/>
    <w:rsid w:val="009F0A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pacing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2621C5E17C55A46B36843B60320145DA1176B672143AF33AFFA50780E8F29456y3Q" TargetMode="External"/><Relationship Id="rId13" Type="http://schemas.openxmlformats.org/officeDocument/2006/relationships/hyperlink" Target="consultantplus://offline/ref=3B2621C5E17C55A46B36843B60320145DA1176B6741735F034FFA50780E8F29456y3Q" TargetMode="External"/><Relationship Id="rId18" Type="http://schemas.openxmlformats.org/officeDocument/2006/relationships/hyperlink" Target="consultantplus://offline/ref=3B2621C5E17C55A46B36843B60320145DA1176B672143BF638FFA50780E8F29456y3Q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3B2621C5E17C55A46B36843B60320145DA1176B6711138F23BFFA50780E8F29463200783021E9D81D05CE055yBQ" TargetMode="External"/><Relationship Id="rId12" Type="http://schemas.openxmlformats.org/officeDocument/2006/relationships/hyperlink" Target="consultantplus://offline/ref=3B2621C5E17C55A46B36843B60320145DA1176B6741735F03AFFA50780E8F29456y3Q" TargetMode="External"/><Relationship Id="rId17" Type="http://schemas.openxmlformats.org/officeDocument/2006/relationships/hyperlink" Target="consultantplus://offline/ref=3B2621C5E17C55A46B36843B60320145DA1176B6731B34F23BFFA50780E8F29456y3Q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B2621C5E17C55A46B36843B60320145DA1176B6741538F23CFFA50780E8F29456y3Q" TargetMode="External"/><Relationship Id="rId20" Type="http://schemas.openxmlformats.org/officeDocument/2006/relationships/hyperlink" Target="consultantplus://offline/ref=3B2621C5E17C55A46B36843B60320145DA1176B6711539F73AFFA50780E8F29463200783021E9D81D05CE555yAQ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B2621C5E17C55A46B36843B60320145DA1176B6711038F63CFFA50780E8F29463200783021E9D81D05DE355yDQ" TargetMode="External"/><Relationship Id="rId11" Type="http://schemas.openxmlformats.org/officeDocument/2006/relationships/hyperlink" Target="consultantplus://offline/ref=3B2621C5E17C55A46B36843B60320145DA1176B672143AF335FFA50780E8F29456y3Q" TargetMode="External"/><Relationship Id="rId5" Type="http://schemas.openxmlformats.org/officeDocument/2006/relationships/hyperlink" Target="consultantplus://offline/ref=3B2621C5E17C55A46B36843B60320145DA1176B6711539F73AFFA50780E8F29463200783021E9D81D05CE555yAQ" TargetMode="External"/><Relationship Id="rId15" Type="http://schemas.openxmlformats.org/officeDocument/2006/relationships/hyperlink" Target="consultantplus://offline/ref=3B2621C5E17C55A46B36843B60320145DA1176B6741438F63CFFA50780E8F29456y3Q" TargetMode="External"/><Relationship Id="rId10" Type="http://schemas.openxmlformats.org/officeDocument/2006/relationships/hyperlink" Target="consultantplus://offline/ref=3B2621C5E17C55A46B36843B60320145DA1176B672143BF639FFA50780E8F29456y3Q" TargetMode="External"/><Relationship Id="rId19" Type="http://schemas.openxmlformats.org/officeDocument/2006/relationships/hyperlink" Target="consultantplus://offline/ref=3B2621C5E17C55A46B36843B60320145DA1176B6711738F63DFFA50780E8F29463200783021E9D81D05CE555yAQ" TargetMode="External"/><Relationship Id="rId4" Type="http://schemas.openxmlformats.org/officeDocument/2006/relationships/hyperlink" Target="consultantplus://offline/ref=3B2621C5E17C55A46B36843B60320145DA1176B6711738F63DFFA50780E8F29463200783021E9D81D05CE555yAQ" TargetMode="External"/><Relationship Id="rId9" Type="http://schemas.openxmlformats.org/officeDocument/2006/relationships/hyperlink" Target="consultantplus://offline/ref=3B2621C5E17C55A46B36843B60320145DA1176B674113EF93AFFA50780E8F29456y3Q" TargetMode="External"/><Relationship Id="rId14" Type="http://schemas.openxmlformats.org/officeDocument/2006/relationships/hyperlink" Target="consultantplus://offline/ref=3B2621C5E17C55A46B36843B60320145DA1176B6741735F13DFFA50780E8F29456y3Q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3</cp:revision>
  <dcterms:created xsi:type="dcterms:W3CDTF">2016-03-25T16:50:00Z</dcterms:created>
  <dcterms:modified xsi:type="dcterms:W3CDTF">2016-03-28T10:37:00Z</dcterms:modified>
</cp:coreProperties>
</file>