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90" w:rsidRDefault="00A70790">
      <w:pPr>
        <w:pStyle w:val="ConsPlusTitle"/>
        <w:jc w:val="center"/>
      </w:pPr>
      <w:r>
        <w:t>ДЕПАРТАМЕНТ ТРАНСПОРТА И ДОРОЖНОГО ХОЗЯЙСТВА</w:t>
      </w:r>
    </w:p>
    <w:p w:rsidR="00A70790" w:rsidRDefault="00A70790">
      <w:pPr>
        <w:pStyle w:val="ConsPlusTitle"/>
        <w:jc w:val="center"/>
      </w:pPr>
      <w:r>
        <w:t>КОСТРОМСКОЙ ОБЛАСТИ</w:t>
      </w:r>
    </w:p>
    <w:p w:rsidR="00A70790" w:rsidRDefault="00A70790">
      <w:pPr>
        <w:pStyle w:val="ConsPlusTitle"/>
        <w:jc w:val="center"/>
      </w:pPr>
    </w:p>
    <w:p w:rsidR="00A70790" w:rsidRDefault="00A70790">
      <w:pPr>
        <w:pStyle w:val="ConsPlusTitle"/>
        <w:jc w:val="center"/>
      </w:pPr>
      <w:r>
        <w:t>ПРИКАЗ</w:t>
      </w:r>
    </w:p>
    <w:p w:rsidR="00A70790" w:rsidRDefault="00A70790">
      <w:pPr>
        <w:pStyle w:val="ConsPlusTitle"/>
        <w:jc w:val="center"/>
      </w:pPr>
      <w:r>
        <w:t>от 29 марта 2011 г. N 57</w:t>
      </w:r>
    </w:p>
    <w:p w:rsidR="00A70790" w:rsidRDefault="00A70790">
      <w:pPr>
        <w:pStyle w:val="ConsPlusTitle"/>
        <w:jc w:val="center"/>
      </w:pPr>
    </w:p>
    <w:p w:rsidR="00A70790" w:rsidRDefault="00A70790">
      <w:pPr>
        <w:pStyle w:val="ConsPlusTitle"/>
        <w:jc w:val="center"/>
      </w:pPr>
      <w:r>
        <w:t>О НАДЕЛЕНИИ ДОЛЖНОСТНЫХ ЛИЦ ПОЛНОМОЧИЯМИ ПО ОСУЩЕСТВЛЕНИЮ</w:t>
      </w:r>
      <w:r w:rsidR="009240C6">
        <w:t xml:space="preserve"> </w:t>
      </w:r>
      <w:r>
        <w:t>ПРОВЕРОК ВЫПОЛНЕНИЯ ПЕРЕВОЗЧИКАМИ УСЛОВИЙ ДОГОВОРОВ</w:t>
      </w:r>
      <w:r w:rsidR="009240C6">
        <w:t xml:space="preserve"> </w:t>
      </w:r>
      <w:r>
        <w:t>НА ОБЕСПЕЧЕНИЕ ОСУЩЕСТВЛЕНИЯ РЕГУЛЯРНЫХ ПЕРЕВОЗОК</w:t>
      </w:r>
      <w:r w:rsidR="009240C6">
        <w:t xml:space="preserve"> </w:t>
      </w:r>
      <w:r>
        <w:t>ПАССАЖИРОВ И БАГАЖА АВТОМОБИЛЬНЫМ ТРАНСПОРТОМ ПО МАРШРУТАМ</w:t>
      </w:r>
      <w:r w:rsidR="009240C6">
        <w:t xml:space="preserve"> </w:t>
      </w:r>
      <w:r>
        <w:t>МЕЖМУНИЦИПАЛЬНОГО СООБЩЕНИЯ В КОСТРОМСКОЙ ОБЛАСТИ</w:t>
      </w:r>
    </w:p>
    <w:p w:rsidR="00A70790" w:rsidRDefault="00A70790">
      <w:pPr>
        <w:pStyle w:val="ConsPlusNormal"/>
        <w:jc w:val="center"/>
      </w:pPr>
      <w:r>
        <w:t>в ред. приказов департамента транспорта и дорожного хозяйства</w:t>
      </w:r>
      <w:r w:rsidR="009240C6">
        <w:t xml:space="preserve"> </w:t>
      </w:r>
      <w:r>
        <w:t xml:space="preserve">Костромской области от 08.02.2012 </w:t>
      </w:r>
      <w:hyperlink r:id="rId4" w:history="1">
        <w:r>
          <w:rPr>
            <w:color w:val="0000FF"/>
          </w:rPr>
          <w:t>N 24</w:t>
        </w:r>
      </w:hyperlink>
      <w:r>
        <w:t xml:space="preserve">, от 03.07.2012 </w:t>
      </w:r>
      <w:hyperlink r:id="rId5" w:history="1">
        <w:r>
          <w:rPr>
            <w:color w:val="0000FF"/>
          </w:rPr>
          <w:t>N 139</w:t>
        </w:r>
      </w:hyperlink>
      <w:r>
        <w:t>,</w:t>
      </w:r>
      <w:r w:rsidR="009240C6">
        <w:t xml:space="preserve"> </w:t>
      </w:r>
      <w:r>
        <w:t xml:space="preserve">от 20.05.2013 </w:t>
      </w:r>
      <w:hyperlink r:id="rId6" w:history="1">
        <w:r>
          <w:rPr>
            <w:color w:val="0000FF"/>
          </w:rPr>
          <w:t>N 267</w:t>
        </w:r>
      </w:hyperlink>
    </w:p>
    <w:p w:rsidR="00A70790" w:rsidRDefault="00A70790">
      <w:pPr>
        <w:pStyle w:val="ConsPlusNormal"/>
        <w:jc w:val="center"/>
      </w:pPr>
    </w:p>
    <w:p w:rsidR="00A70790" w:rsidRDefault="00A70790">
      <w:pPr>
        <w:pStyle w:val="ConsPlusNormal"/>
        <w:ind w:firstLine="540"/>
        <w:jc w:val="both"/>
      </w:pPr>
      <w:r>
        <w:t xml:space="preserve">На основании </w:t>
      </w:r>
      <w:hyperlink r:id="rId7" w:history="1">
        <w:r>
          <w:rPr>
            <w:color w:val="0000FF"/>
          </w:rPr>
          <w:t>Закона</w:t>
        </w:r>
      </w:hyperlink>
      <w:r>
        <w:t xml:space="preserve"> Костромской области от 18.11.2009 N 539-4-ЗКО "Об организации транспортного обслуживания населения в Костромской области", </w:t>
      </w:r>
      <w:hyperlink r:id="rId8" w:history="1">
        <w:r>
          <w:rPr>
            <w:color w:val="0000FF"/>
          </w:rPr>
          <w:t>приказа</w:t>
        </w:r>
      </w:hyperlink>
      <w:r>
        <w:t xml:space="preserve"> департамента транспорта и дорожного хозяйства Костромской области от 19.03.2010 N 46 "Об утверждении примерной формы договора на обеспечение осуществления регулярных перевозок пассажиров и багажа автомобильным транспортом по маршрутам межмуниципального сообщения и дополнительного соглашения к нему", приказываю:</w:t>
      </w:r>
    </w:p>
    <w:p w:rsidR="00A70790" w:rsidRDefault="00A70790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8" w:history="1">
        <w:r>
          <w:rPr>
            <w:color w:val="0000FF"/>
          </w:rPr>
          <w:t>Перечень</w:t>
        </w:r>
      </w:hyperlink>
      <w:r>
        <w:t xml:space="preserve"> должностных лиц департамента транспорта и дорожного хозяйства Костромской области и учреждений Костромской области в сфере транспорта, уполномоченных на осуществление проверок выполнения перевозчиками условий договоров на обеспечение осуществления регулярных перевозок пассажиров и багажа автомобильным транспортом по маршрутам межмуниципального сообщения в Костромской области.</w:t>
      </w:r>
    </w:p>
    <w:p w:rsidR="00A70790" w:rsidRDefault="00A70790">
      <w:pPr>
        <w:pStyle w:val="ConsPlusNormal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A70790" w:rsidRDefault="00A70790">
      <w:pPr>
        <w:pStyle w:val="ConsPlusNormal"/>
        <w:ind w:firstLine="540"/>
        <w:jc w:val="both"/>
      </w:pPr>
      <w:r>
        <w:t>3. Настоящий приказ вступает в силу со дня официального опубликования.</w:t>
      </w:r>
    </w:p>
    <w:p w:rsidR="00A70790" w:rsidRDefault="00A70790">
      <w:pPr>
        <w:pStyle w:val="ConsPlusNormal"/>
        <w:jc w:val="right"/>
      </w:pPr>
    </w:p>
    <w:p w:rsidR="00A70790" w:rsidRDefault="00A70790">
      <w:pPr>
        <w:pStyle w:val="ConsPlusNormal"/>
        <w:jc w:val="right"/>
      </w:pPr>
      <w:r>
        <w:t>Директор департамента</w:t>
      </w:r>
    </w:p>
    <w:p w:rsidR="00A70790" w:rsidRDefault="00A70790">
      <w:pPr>
        <w:pStyle w:val="ConsPlusNormal"/>
        <w:jc w:val="right"/>
      </w:pPr>
      <w:r>
        <w:t>транспорта и дорожного хозяйства</w:t>
      </w:r>
    </w:p>
    <w:p w:rsidR="00A70790" w:rsidRDefault="00A70790">
      <w:pPr>
        <w:pStyle w:val="ConsPlusNormal"/>
        <w:jc w:val="right"/>
      </w:pPr>
      <w:r>
        <w:t>Костромской области</w:t>
      </w:r>
    </w:p>
    <w:p w:rsidR="00A70790" w:rsidRDefault="00A70790">
      <w:pPr>
        <w:pStyle w:val="ConsPlusNormal"/>
        <w:jc w:val="right"/>
      </w:pPr>
      <w:r>
        <w:t>Б.В.ФАДЕЕВ</w:t>
      </w:r>
    </w:p>
    <w:p w:rsidR="00A70790" w:rsidRDefault="00A70790">
      <w:pPr>
        <w:pStyle w:val="ConsPlusNormal"/>
        <w:jc w:val="right"/>
      </w:pPr>
    </w:p>
    <w:p w:rsidR="00A70790" w:rsidRDefault="00A70790">
      <w:pPr>
        <w:pStyle w:val="ConsPlusNormal"/>
        <w:jc w:val="right"/>
      </w:pPr>
    </w:p>
    <w:p w:rsidR="00A70790" w:rsidRDefault="00A70790">
      <w:pPr>
        <w:pStyle w:val="ConsPlusNormal"/>
        <w:jc w:val="right"/>
      </w:pPr>
    </w:p>
    <w:p w:rsidR="00A70790" w:rsidRDefault="00A70790">
      <w:pPr>
        <w:pStyle w:val="ConsPlusNormal"/>
        <w:jc w:val="right"/>
      </w:pPr>
    </w:p>
    <w:p w:rsidR="00A70790" w:rsidRDefault="00A70790">
      <w:pPr>
        <w:pStyle w:val="ConsPlusNormal"/>
        <w:jc w:val="right"/>
      </w:pPr>
    </w:p>
    <w:p w:rsidR="00A70790" w:rsidRDefault="00A70790">
      <w:pPr>
        <w:pStyle w:val="ConsPlusNormal"/>
        <w:jc w:val="right"/>
      </w:pPr>
      <w:r>
        <w:t>Приложение</w:t>
      </w:r>
    </w:p>
    <w:p w:rsidR="00A70790" w:rsidRDefault="00A70790">
      <w:pPr>
        <w:pStyle w:val="ConsPlusNormal"/>
        <w:jc w:val="right"/>
      </w:pPr>
      <w:r>
        <w:lastRenderedPageBreak/>
        <w:t>к приказу</w:t>
      </w:r>
    </w:p>
    <w:p w:rsidR="00A70790" w:rsidRDefault="00A70790">
      <w:pPr>
        <w:pStyle w:val="ConsPlusNormal"/>
        <w:jc w:val="right"/>
      </w:pPr>
      <w:r>
        <w:t>департамента</w:t>
      </w:r>
    </w:p>
    <w:p w:rsidR="00A70790" w:rsidRDefault="00A70790">
      <w:pPr>
        <w:pStyle w:val="ConsPlusNormal"/>
        <w:jc w:val="right"/>
      </w:pPr>
      <w:r>
        <w:t>транспорта и дорожного хозяйства</w:t>
      </w:r>
    </w:p>
    <w:p w:rsidR="00A70790" w:rsidRDefault="00A70790">
      <w:pPr>
        <w:pStyle w:val="ConsPlusNormal"/>
        <w:jc w:val="right"/>
      </w:pPr>
      <w:r>
        <w:t>Костромской области</w:t>
      </w:r>
    </w:p>
    <w:p w:rsidR="00A70790" w:rsidRDefault="00A70790">
      <w:pPr>
        <w:pStyle w:val="ConsPlusNormal"/>
        <w:jc w:val="right"/>
      </w:pPr>
      <w:r>
        <w:t>от 29 марта 2011 г. N 57</w:t>
      </w:r>
    </w:p>
    <w:p w:rsidR="00A70790" w:rsidRDefault="00A70790">
      <w:pPr>
        <w:pStyle w:val="ConsPlusNormal"/>
        <w:jc w:val="right"/>
      </w:pPr>
    </w:p>
    <w:p w:rsidR="00A70790" w:rsidRDefault="00A70790">
      <w:pPr>
        <w:pStyle w:val="ConsPlusTitle"/>
        <w:jc w:val="center"/>
      </w:pPr>
      <w:bookmarkStart w:id="0" w:name="P38"/>
      <w:bookmarkEnd w:id="0"/>
      <w:r>
        <w:t>Перечень должностных лиц</w:t>
      </w:r>
    </w:p>
    <w:p w:rsidR="00A70790" w:rsidRDefault="00A70790">
      <w:pPr>
        <w:pStyle w:val="ConsPlusTitle"/>
        <w:jc w:val="center"/>
      </w:pPr>
      <w:r>
        <w:t>департамента транспорта и дорожного хозяйства</w:t>
      </w:r>
    </w:p>
    <w:p w:rsidR="00A70790" w:rsidRDefault="00A70790">
      <w:pPr>
        <w:pStyle w:val="ConsPlusTitle"/>
        <w:jc w:val="center"/>
      </w:pPr>
      <w:r>
        <w:t>Костромской области, уполномоченных на осуществление</w:t>
      </w:r>
    </w:p>
    <w:p w:rsidR="00A70790" w:rsidRDefault="00A70790">
      <w:pPr>
        <w:pStyle w:val="ConsPlusTitle"/>
        <w:jc w:val="center"/>
      </w:pPr>
      <w:r>
        <w:t>проверок выполнения регулярных перевозок пассажиров</w:t>
      </w:r>
    </w:p>
    <w:p w:rsidR="00A70790" w:rsidRDefault="00A70790">
      <w:pPr>
        <w:pStyle w:val="ConsPlusTitle"/>
        <w:jc w:val="center"/>
      </w:pPr>
      <w:r>
        <w:t xml:space="preserve">и багажа без договора на осуществление </w:t>
      </w:r>
      <w:proofErr w:type="gramStart"/>
      <w:r>
        <w:t>регулярных</w:t>
      </w:r>
      <w:proofErr w:type="gramEnd"/>
    </w:p>
    <w:p w:rsidR="00A70790" w:rsidRDefault="00A70790">
      <w:pPr>
        <w:pStyle w:val="ConsPlusTitle"/>
        <w:jc w:val="center"/>
      </w:pPr>
      <w:r>
        <w:t>пассажирских перевозок по маршрутам</w:t>
      </w:r>
    </w:p>
    <w:p w:rsidR="00A70790" w:rsidRDefault="00A70790">
      <w:pPr>
        <w:pStyle w:val="ConsPlusTitle"/>
        <w:jc w:val="center"/>
      </w:pPr>
      <w:r>
        <w:t>межмуниципального сообщения в Костромской области</w:t>
      </w:r>
    </w:p>
    <w:p w:rsidR="00A70790" w:rsidRDefault="00A70790">
      <w:pPr>
        <w:pStyle w:val="ConsPlusNormal"/>
        <w:jc w:val="center"/>
      </w:pPr>
      <w:r>
        <w:t>Список изменяющих документов</w:t>
      </w:r>
    </w:p>
    <w:p w:rsidR="00A70790" w:rsidRDefault="00A70790">
      <w:pPr>
        <w:pStyle w:val="ConsPlusNormal"/>
        <w:jc w:val="center"/>
      </w:pPr>
      <w:proofErr w:type="gramStart"/>
      <w:r>
        <w:t xml:space="preserve">(в ред. </w:t>
      </w:r>
      <w:hyperlink r:id="rId9" w:history="1">
        <w:r>
          <w:rPr>
            <w:color w:val="0000FF"/>
          </w:rPr>
          <w:t>приказа</w:t>
        </w:r>
      </w:hyperlink>
      <w:r>
        <w:t xml:space="preserve"> департамента транспорта и дорожного хозяйства</w:t>
      </w:r>
      <w:proofErr w:type="gramEnd"/>
    </w:p>
    <w:p w:rsidR="00A70790" w:rsidRDefault="00A70790">
      <w:pPr>
        <w:pStyle w:val="ConsPlusNormal"/>
        <w:jc w:val="center"/>
      </w:pPr>
      <w:proofErr w:type="gramStart"/>
      <w:r>
        <w:t>Костромской области от 20.05.2013 N 267)</w:t>
      </w:r>
      <w:proofErr w:type="gramEnd"/>
    </w:p>
    <w:p w:rsidR="00A70790" w:rsidRDefault="00A70790">
      <w:pPr>
        <w:pStyle w:val="ConsPlusNormal"/>
        <w:jc w:val="center"/>
      </w:pPr>
    </w:p>
    <w:p w:rsidR="00A70790" w:rsidRDefault="00A70790">
      <w:pPr>
        <w:pStyle w:val="ConsPlusNormal"/>
        <w:ind w:firstLine="540"/>
        <w:jc w:val="both"/>
      </w:pPr>
      <w:r>
        <w:t>1. Директор департамента.</w:t>
      </w:r>
    </w:p>
    <w:p w:rsidR="00A70790" w:rsidRDefault="00A70790">
      <w:pPr>
        <w:pStyle w:val="ConsPlusNormal"/>
        <w:ind w:firstLine="540"/>
        <w:jc w:val="both"/>
      </w:pPr>
      <w:r>
        <w:t>2. Первый заместитель директора департамента.</w:t>
      </w:r>
    </w:p>
    <w:p w:rsidR="00A70790" w:rsidRDefault="00A70790">
      <w:pPr>
        <w:pStyle w:val="ConsPlusNormal"/>
        <w:ind w:firstLine="540"/>
        <w:jc w:val="both"/>
      </w:pPr>
      <w:r>
        <w:t>3. Заместитель директора департамента.</w:t>
      </w:r>
    </w:p>
    <w:p w:rsidR="00A70790" w:rsidRDefault="00A70790">
      <w:pPr>
        <w:pStyle w:val="ConsPlusNormal"/>
        <w:ind w:firstLine="540"/>
        <w:jc w:val="both"/>
      </w:pPr>
      <w:r>
        <w:t>4. Начальник отдела организации транспортного обслуживания департамента.</w:t>
      </w:r>
    </w:p>
    <w:p w:rsidR="00A70790" w:rsidRDefault="00A70790">
      <w:pPr>
        <w:pStyle w:val="ConsPlusNormal"/>
        <w:ind w:firstLine="540"/>
        <w:jc w:val="both"/>
      </w:pPr>
      <w:r>
        <w:t xml:space="preserve">5. Заместитель </w:t>
      </w:r>
      <w:proofErr w:type="gramStart"/>
      <w:r>
        <w:t>начальника отдела организации транспортного обслуживания департамента</w:t>
      </w:r>
      <w:proofErr w:type="gramEnd"/>
      <w:r>
        <w:t>.</w:t>
      </w:r>
    </w:p>
    <w:p w:rsidR="00A70790" w:rsidRDefault="00A70790">
      <w:pPr>
        <w:pStyle w:val="ConsPlusNormal"/>
        <w:ind w:firstLine="540"/>
        <w:jc w:val="both"/>
      </w:pPr>
      <w:r>
        <w:t>6. Консультант отдела организации транспортного обслуживания департамента.</w:t>
      </w:r>
    </w:p>
    <w:p w:rsidR="00A70790" w:rsidRDefault="00A70790">
      <w:pPr>
        <w:pStyle w:val="ConsPlusNormal"/>
        <w:ind w:firstLine="540"/>
        <w:jc w:val="both"/>
      </w:pPr>
      <w:r>
        <w:t>7. Главный специалист-эксперт отдела организации транспортного обслуживания департамента.</w:t>
      </w:r>
    </w:p>
    <w:p w:rsidR="00A70790" w:rsidRDefault="00A70790">
      <w:pPr>
        <w:pStyle w:val="ConsPlusNormal"/>
        <w:ind w:firstLine="540"/>
        <w:jc w:val="both"/>
      </w:pPr>
      <w:r>
        <w:t>8. Ведущий специалист-эксперт отдела организации транспортного обслуживания департамента.</w:t>
      </w:r>
    </w:p>
    <w:p w:rsidR="00A70790" w:rsidRDefault="00A70790">
      <w:pPr>
        <w:pStyle w:val="ConsPlusNormal"/>
        <w:ind w:firstLine="540"/>
        <w:jc w:val="both"/>
      </w:pPr>
    </w:p>
    <w:p w:rsidR="00A70790" w:rsidRDefault="00A70790">
      <w:pPr>
        <w:pStyle w:val="ConsPlusNormal"/>
        <w:ind w:firstLine="540"/>
        <w:jc w:val="both"/>
      </w:pPr>
    </w:p>
    <w:p w:rsidR="00A70790" w:rsidRDefault="00A707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16D9" w:rsidRDefault="006E16D9"/>
    <w:sectPr w:rsidR="006E16D9" w:rsidSect="00C26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0790"/>
    <w:rsid w:val="0019047C"/>
    <w:rsid w:val="002C1D79"/>
    <w:rsid w:val="003C1375"/>
    <w:rsid w:val="0041556E"/>
    <w:rsid w:val="00601167"/>
    <w:rsid w:val="006E16D9"/>
    <w:rsid w:val="00777B21"/>
    <w:rsid w:val="0088718D"/>
    <w:rsid w:val="009240C6"/>
    <w:rsid w:val="00A03775"/>
    <w:rsid w:val="00A70790"/>
    <w:rsid w:val="00AC3999"/>
    <w:rsid w:val="00B26BBC"/>
    <w:rsid w:val="00DA7509"/>
    <w:rsid w:val="00E429CA"/>
    <w:rsid w:val="00E859A5"/>
    <w:rsid w:val="00ED7D7D"/>
    <w:rsid w:val="00EE1AB9"/>
    <w:rsid w:val="00EE68E0"/>
    <w:rsid w:val="00F02F5C"/>
    <w:rsid w:val="00F64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4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6E"/>
    <w:rPr>
      <w:spacing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0790"/>
    <w:pPr>
      <w:widowControl w:val="0"/>
      <w:autoSpaceDE w:val="0"/>
      <w:autoSpaceDN w:val="0"/>
      <w:spacing w:after="0" w:line="240" w:lineRule="auto"/>
    </w:pPr>
    <w:rPr>
      <w:rFonts w:eastAsia="Times New Roman"/>
      <w:spacing w:val="0"/>
      <w:szCs w:val="20"/>
      <w:lang w:eastAsia="ru-RU"/>
    </w:rPr>
  </w:style>
  <w:style w:type="paragraph" w:customStyle="1" w:styleId="ConsPlusTitle">
    <w:name w:val="ConsPlusTitle"/>
    <w:rsid w:val="00A70790"/>
    <w:pPr>
      <w:widowControl w:val="0"/>
      <w:autoSpaceDE w:val="0"/>
      <w:autoSpaceDN w:val="0"/>
      <w:spacing w:after="0" w:line="240" w:lineRule="auto"/>
    </w:pPr>
    <w:rPr>
      <w:rFonts w:eastAsia="Times New Roman"/>
      <w:b/>
      <w:spacing w:val="0"/>
      <w:szCs w:val="20"/>
      <w:lang w:eastAsia="ru-RU"/>
    </w:rPr>
  </w:style>
  <w:style w:type="paragraph" w:customStyle="1" w:styleId="ConsPlusTitlePage">
    <w:name w:val="ConsPlusTitlePage"/>
    <w:rsid w:val="00A707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pacing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4A8D7823BAC4F25432C406B6F4AEAE67337B6FCB9587CEE6C36356F3762353EAC1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B4A8D7823BAC4F25432C406B6F4AEAE67337B6FCF9285CEECC36356F3762353A1DAB284741F68B124603AE3C3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4A8D7823BAC4F25432C406B6F4AEAE67337B6FCD9587CCE1C36356F3762353A1DAB284741F68B1246032E3CFR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B4A8D7823BAC4F25432C406B6F4AEAE67337B6FCD9185CFE5C36356F3762353A1DAB284741F68B1246032E3CFR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6B4A8D7823BAC4F25432C406B6F4AEAE67337B6FCD9288CDE3C36356F3762353A1DAB284741F68B1246032E3CFR" TargetMode="External"/><Relationship Id="rId9" Type="http://schemas.openxmlformats.org/officeDocument/2006/relationships/hyperlink" Target="consultantplus://offline/ref=6B4A8D7823BAC4F25432C406B6F4AEAE67337B6FCD9587CCE1C36356F3762353A1DAB284741F68B1246032E3CF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2989</Characters>
  <Application>Microsoft Office Word</Application>
  <DocSecurity>0</DocSecurity>
  <Lines>24</Lines>
  <Paragraphs>7</Paragraphs>
  <ScaleCrop>false</ScaleCrop>
  <Company>Microsoft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3</cp:revision>
  <dcterms:created xsi:type="dcterms:W3CDTF">2016-03-25T17:02:00Z</dcterms:created>
  <dcterms:modified xsi:type="dcterms:W3CDTF">2016-03-28T10:53:00Z</dcterms:modified>
</cp:coreProperties>
</file>